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C5D0" w14:textId="2031FEB0" w:rsidR="00DE38F2" w:rsidRPr="0091434A" w:rsidRDefault="00DE38F2" w:rsidP="00D24FB8">
      <w:pPr>
        <w:spacing w:after="0"/>
        <w:rPr>
          <w:b/>
        </w:rPr>
      </w:pPr>
      <w:bookmarkStart w:id="0" w:name="_GoBack"/>
      <w:bookmarkEnd w:id="0"/>
      <w:r w:rsidRPr="0091434A">
        <w:rPr>
          <w:b/>
        </w:rPr>
        <w:t>ŠUMARSKA I DRVODJELJSKA ŠKOLA KARLOVAC</w:t>
      </w:r>
    </w:p>
    <w:p w14:paraId="390472AA" w14:textId="7D697B98" w:rsidR="00DE38F2" w:rsidRPr="0091434A" w:rsidRDefault="00DE38F2" w:rsidP="00D24FB8">
      <w:pPr>
        <w:spacing w:after="0"/>
        <w:rPr>
          <w:b/>
        </w:rPr>
      </w:pPr>
      <w:r w:rsidRPr="0091434A">
        <w:rPr>
          <w:b/>
        </w:rPr>
        <w:t>Vatrogasna cesta 5</w:t>
      </w:r>
    </w:p>
    <w:p w14:paraId="52B768DC" w14:textId="312CDDA1" w:rsidR="00DE38F2" w:rsidRPr="0091434A" w:rsidRDefault="0049379B" w:rsidP="00D24FB8">
      <w:pPr>
        <w:spacing w:after="0"/>
        <w:rPr>
          <w:b/>
        </w:rPr>
      </w:pPr>
      <w:r>
        <w:rPr>
          <w:b/>
        </w:rPr>
        <w:t xml:space="preserve">47000 </w:t>
      </w:r>
      <w:r w:rsidR="00DE38F2" w:rsidRPr="0091434A">
        <w:rPr>
          <w:b/>
        </w:rPr>
        <w:t>Karlovac</w:t>
      </w:r>
    </w:p>
    <w:p w14:paraId="7DEE9F5A" w14:textId="77777777" w:rsidR="006F50B9" w:rsidRPr="0091434A" w:rsidRDefault="006F50B9" w:rsidP="006F50B9">
      <w:pPr>
        <w:spacing w:after="0"/>
        <w:rPr>
          <w:b/>
        </w:rPr>
      </w:pPr>
      <w:r w:rsidRPr="0091434A">
        <w:rPr>
          <w:b/>
        </w:rPr>
        <w:t>tel.047/609-599, 609-591</w:t>
      </w:r>
    </w:p>
    <w:p w14:paraId="2FFCBEDC" w14:textId="75E23524" w:rsidR="00DE38F2" w:rsidRDefault="00DE38F2" w:rsidP="00D24FB8">
      <w:pPr>
        <w:spacing w:after="0"/>
      </w:pPr>
      <w:r>
        <w:t xml:space="preserve">e-mail: </w:t>
      </w:r>
      <w:hyperlink r:id="rId5" w:history="1">
        <w:r w:rsidRPr="00EC48D7">
          <w:rPr>
            <w:rStyle w:val="Hiperveza"/>
          </w:rPr>
          <w:t>info@sumarskaskola.hr</w:t>
        </w:r>
      </w:hyperlink>
    </w:p>
    <w:p w14:paraId="61FACC8A" w14:textId="424DB2AE" w:rsidR="00DE38F2" w:rsidRDefault="00FC76E5" w:rsidP="00D24FB8">
      <w:pPr>
        <w:spacing w:after="0"/>
        <w:rPr>
          <w:rStyle w:val="Hiperveza"/>
          <w:rFonts w:ascii="Calibri" w:eastAsia="Times New Roman" w:hAnsi="Calibri" w:cs="Calibri"/>
          <w:b/>
          <w:bCs/>
          <w:lang w:eastAsia="hr-HR"/>
        </w:rPr>
      </w:pPr>
      <w:hyperlink r:id="rId6" w:history="1">
        <w:r w:rsidR="00E82230" w:rsidRPr="006F50B9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www.ss-sumarskaidrvodjeljska-ka.skole.hr</w:t>
        </w:r>
      </w:hyperlink>
    </w:p>
    <w:p w14:paraId="39CC9CD2" w14:textId="3C7B6654" w:rsidR="009936FC" w:rsidRPr="006A7138" w:rsidRDefault="009936FC" w:rsidP="00D24FB8">
      <w:pPr>
        <w:spacing w:after="0"/>
        <w:rPr>
          <w:rStyle w:val="Hiperveza"/>
          <w:rFonts w:ascii="Calibri" w:eastAsia="Times New Roman" w:hAnsi="Calibri" w:cs="Calibri"/>
          <w:bCs/>
          <w:color w:val="auto"/>
          <w:u w:val="none"/>
          <w:lang w:eastAsia="hr-HR"/>
        </w:rPr>
      </w:pPr>
      <w:r w:rsidRPr="009936FC">
        <w:rPr>
          <w:rStyle w:val="Hiperveza"/>
          <w:rFonts w:ascii="Calibri" w:eastAsia="Times New Roman" w:hAnsi="Calibri" w:cs="Calibri"/>
          <w:b/>
          <w:bCs/>
          <w:color w:val="auto"/>
          <w:u w:val="none"/>
          <w:lang w:eastAsia="hr-HR"/>
        </w:rPr>
        <w:t xml:space="preserve"> </w:t>
      </w:r>
      <w:r w:rsidR="006A7138" w:rsidRPr="006A7138">
        <w:rPr>
          <w:rStyle w:val="Hiperveza"/>
          <w:rFonts w:ascii="Calibri" w:eastAsia="Times New Roman" w:hAnsi="Calibri" w:cs="Calibri"/>
          <w:bCs/>
          <w:color w:val="auto"/>
          <w:u w:val="none"/>
          <w:lang w:eastAsia="hr-HR"/>
        </w:rPr>
        <w:t>Karlovac, 20.06.202</w:t>
      </w:r>
      <w:r w:rsidR="009301C1">
        <w:rPr>
          <w:rStyle w:val="Hiperveza"/>
          <w:rFonts w:ascii="Calibri" w:eastAsia="Times New Roman" w:hAnsi="Calibri" w:cs="Calibri"/>
          <w:bCs/>
          <w:color w:val="auto"/>
          <w:u w:val="none"/>
          <w:lang w:eastAsia="hr-HR"/>
        </w:rPr>
        <w:t>4</w:t>
      </w:r>
      <w:r w:rsidR="006A7138" w:rsidRPr="006A7138">
        <w:rPr>
          <w:rStyle w:val="Hiperveza"/>
          <w:rFonts w:ascii="Calibri" w:eastAsia="Times New Roman" w:hAnsi="Calibri" w:cs="Calibri"/>
          <w:bCs/>
          <w:color w:val="auto"/>
          <w:u w:val="none"/>
          <w:lang w:eastAsia="hr-HR"/>
        </w:rPr>
        <w:t>.</w:t>
      </w:r>
    </w:p>
    <w:p w14:paraId="65E0D74F" w14:textId="77777777" w:rsidR="006A7138" w:rsidRDefault="009936FC" w:rsidP="009716A4">
      <w:pPr>
        <w:spacing w:after="0"/>
        <w:rPr>
          <w:rStyle w:val="Hiperveza"/>
          <w:rFonts w:ascii="Calibri" w:eastAsia="Times New Roman" w:hAnsi="Calibri" w:cs="Calibri"/>
          <w:b/>
          <w:bCs/>
          <w:color w:val="auto"/>
          <w:u w:val="none"/>
          <w:lang w:eastAsia="hr-HR"/>
        </w:rPr>
      </w:pPr>
      <w:r w:rsidRPr="009936FC">
        <w:rPr>
          <w:rStyle w:val="Hiperveza"/>
          <w:rFonts w:ascii="Calibri" w:eastAsia="Times New Roman" w:hAnsi="Calibri" w:cs="Calibri"/>
          <w:b/>
          <w:bCs/>
          <w:color w:val="auto"/>
          <w:u w:val="none"/>
          <w:lang w:eastAsia="hr-HR"/>
        </w:rPr>
        <w:t xml:space="preserve"> </w:t>
      </w:r>
    </w:p>
    <w:p w14:paraId="27F45B98" w14:textId="668568B5" w:rsidR="009716A4" w:rsidRPr="009716A4" w:rsidRDefault="009716A4" w:rsidP="009716A4">
      <w:pPr>
        <w:spacing w:after="0"/>
      </w:pPr>
      <w:r w:rsidRPr="009716A4">
        <w:t>Na temelju članka 22. Zakona o odgoju i obrazovanju u osnovnoj i srednjoj školi (Narodne novine br. 87/08, 86/09, 92/10, 105/10, 90/11, 16/12, 86/12, 94/13, 152/14, 7/17, 98/19., 64/20.</w:t>
      </w:r>
      <w:r w:rsidR="009301C1">
        <w:t>,</w:t>
      </w:r>
      <w:r w:rsidR="001753D2">
        <w:t xml:space="preserve"> 151/22</w:t>
      </w:r>
      <w:r w:rsidR="009301C1">
        <w:t xml:space="preserve"> i 156/23</w:t>
      </w:r>
      <w:r w:rsidRPr="009716A4">
        <w:t>), Pravilnika o elementima i kriterijima za izbor kandidata za upis u I. razred srednje škole (N</w:t>
      </w:r>
      <w:r w:rsidR="00660DA9">
        <w:t>.</w:t>
      </w:r>
      <w:r w:rsidRPr="009716A4">
        <w:t>N</w:t>
      </w:r>
      <w:r w:rsidR="00660DA9">
        <w:t>.</w:t>
      </w:r>
      <w:r w:rsidRPr="009716A4">
        <w:t>br. 49/15, 109/16, 47/17, 39/22) te Odluke o upisu učenika u I. razred srednje škole u školskoj godini 202</w:t>
      </w:r>
      <w:r w:rsidR="003D51E9">
        <w:t>4</w:t>
      </w:r>
      <w:r w:rsidRPr="009716A4">
        <w:t>./202</w:t>
      </w:r>
      <w:r w:rsidR="003D51E9">
        <w:t>5</w:t>
      </w:r>
      <w:r w:rsidRPr="009716A4">
        <w:t>.</w:t>
      </w:r>
      <w:r w:rsidR="00660DA9">
        <w:t xml:space="preserve"> (N.N.br. 60/24)</w:t>
      </w:r>
      <w:r w:rsidR="001753D2">
        <w:t>, Šumarska i drvodjeljska škola Karlovac</w:t>
      </w:r>
      <w:r w:rsidRPr="009716A4">
        <w:t xml:space="preserve"> škola objavljuje</w:t>
      </w:r>
    </w:p>
    <w:p w14:paraId="17F549C7" w14:textId="381C066C" w:rsidR="00D24FB8" w:rsidRDefault="00D24FB8" w:rsidP="00D24FB8">
      <w:pPr>
        <w:spacing w:after="0"/>
      </w:pPr>
    </w:p>
    <w:p w14:paraId="16533BB9" w14:textId="073DC313" w:rsidR="006521E7" w:rsidRPr="00E42193" w:rsidRDefault="006521E7" w:rsidP="006521E7">
      <w:pPr>
        <w:spacing w:after="0"/>
        <w:jc w:val="center"/>
        <w:rPr>
          <w:b/>
          <w:sz w:val="24"/>
          <w:szCs w:val="24"/>
        </w:rPr>
      </w:pPr>
      <w:r w:rsidRPr="00E42193">
        <w:rPr>
          <w:b/>
          <w:sz w:val="24"/>
          <w:szCs w:val="24"/>
        </w:rPr>
        <w:t>N</w:t>
      </w:r>
      <w:r w:rsidR="001753D2">
        <w:rPr>
          <w:b/>
          <w:sz w:val="24"/>
          <w:szCs w:val="24"/>
        </w:rPr>
        <w:t>atječaj za</w:t>
      </w:r>
      <w:r w:rsidRPr="00E42193">
        <w:rPr>
          <w:b/>
          <w:sz w:val="24"/>
          <w:szCs w:val="24"/>
        </w:rPr>
        <w:t xml:space="preserve"> upis učenika u prvi razred </w:t>
      </w:r>
      <w:r w:rsidR="001753D2">
        <w:rPr>
          <w:b/>
          <w:sz w:val="24"/>
          <w:szCs w:val="24"/>
        </w:rPr>
        <w:t>srednje škole</w:t>
      </w:r>
      <w:r w:rsidR="00D24FB8" w:rsidRPr="00E42193">
        <w:rPr>
          <w:b/>
          <w:sz w:val="24"/>
          <w:szCs w:val="24"/>
        </w:rPr>
        <w:t xml:space="preserve"> 202</w:t>
      </w:r>
      <w:r w:rsidR="003D51E9">
        <w:rPr>
          <w:b/>
          <w:sz w:val="24"/>
          <w:szCs w:val="24"/>
        </w:rPr>
        <w:t>4</w:t>
      </w:r>
      <w:r w:rsidR="00D24FB8" w:rsidRPr="00E42193">
        <w:rPr>
          <w:b/>
          <w:sz w:val="24"/>
          <w:szCs w:val="24"/>
        </w:rPr>
        <w:t>./202</w:t>
      </w:r>
      <w:r w:rsidR="003D51E9">
        <w:rPr>
          <w:b/>
          <w:sz w:val="24"/>
          <w:szCs w:val="24"/>
        </w:rPr>
        <w:t>5</w:t>
      </w:r>
      <w:r w:rsidR="00D24FB8" w:rsidRPr="00E42193">
        <w:rPr>
          <w:b/>
          <w:sz w:val="24"/>
          <w:szCs w:val="24"/>
        </w:rPr>
        <w:t xml:space="preserve">. </w:t>
      </w:r>
    </w:p>
    <w:p w14:paraId="79F16148" w14:textId="77777777" w:rsidR="006521E7" w:rsidRDefault="006521E7" w:rsidP="00D24FB8">
      <w:pPr>
        <w:spacing w:after="0"/>
      </w:pPr>
    </w:p>
    <w:p w14:paraId="262F40BE" w14:textId="7DB15DD2" w:rsidR="00D24FB8" w:rsidRDefault="00D24FB8" w:rsidP="00D24FB8">
      <w:pPr>
        <w:spacing w:after="0"/>
      </w:pPr>
      <w:r>
        <w:t xml:space="preserve">Šumarska i drvodjeljska škola upisuje </w:t>
      </w:r>
      <w:r w:rsidR="00E42193">
        <w:t>u šk.202</w:t>
      </w:r>
      <w:r w:rsidR="003D51E9">
        <w:t>4</w:t>
      </w:r>
      <w:r w:rsidR="00E42193">
        <w:t>./202</w:t>
      </w:r>
      <w:r w:rsidR="003D51E9">
        <w:t>5</w:t>
      </w:r>
      <w:r w:rsidR="00E42193">
        <w:t xml:space="preserve">. godini </w:t>
      </w:r>
      <w:r>
        <w:t>učenike u prvi razred u sljedeća zanimanja:</w:t>
      </w:r>
    </w:p>
    <w:p w14:paraId="0E135144" w14:textId="162157DA" w:rsidR="00D24FB8" w:rsidRDefault="00D24FB8" w:rsidP="00D24FB8">
      <w:pPr>
        <w:spacing w:after="0"/>
      </w:pPr>
    </w:p>
    <w:tbl>
      <w:tblPr>
        <w:tblStyle w:val="Reetkatablice"/>
        <w:tblW w:w="13462" w:type="dxa"/>
        <w:jc w:val="center"/>
        <w:tblLook w:val="04A0" w:firstRow="1" w:lastRow="0" w:firstColumn="1" w:lastColumn="0" w:noHBand="0" w:noVBand="1"/>
      </w:tblPr>
      <w:tblGrid>
        <w:gridCol w:w="2631"/>
        <w:gridCol w:w="1329"/>
        <w:gridCol w:w="1411"/>
        <w:gridCol w:w="1830"/>
        <w:gridCol w:w="1663"/>
        <w:gridCol w:w="4598"/>
      </w:tblGrid>
      <w:tr w:rsidR="00D24FB8" w14:paraId="638EFA72" w14:textId="77777777" w:rsidTr="00A95641">
        <w:trPr>
          <w:jc w:val="center"/>
        </w:trPr>
        <w:tc>
          <w:tcPr>
            <w:tcW w:w="2631" w:type="dxa"/>
          </w:tcPr>
          <w:p w14:paraId="5BBF996C" w14:textId="03320AF2" w:rsidR="00D24FB8" w:rsidRPr="006521E7" w:rsidRDefault="009936FC" w:rsidP="00D24FB8">
            <w:pPr>
              <w:rPr>
                <w:b/>
              </w:rPr>
            </w:pPr>
            <w:r>
              <w:rPr>
                <w:b/>
              </w:rPr>
              <w:t xml:space="preserve">OBRAZOVNI </w:t>
            </w:r>
            <w:r w:rsidR="005E520D" w:rsidRPr="006521E7">
              <w:rPr>
                <w:b/>
              </w:rPr>
              <w:t xml:space="preserve">PROGRAM - </w:t>
            </w:r>
            <w:r w:rsidR="00D24FB8" w:rsidRPr="006521E7">
              <w:rPr>
                <w:b/>
              </w:rPr>
              <w:t>ZAN</w:t>
            </w:r>
            <w:r>
              <w:rPr>
                <w:b/>
              </w:rPr>
              <w:t>IMANJE</w:t>
            </w:r>
          </w:p>
        </w:tc>
        <w:tc>
          <w:tcPr>
            <w:tcW w:w="1329" w:type="dxa"/>
          </w:tcPr>
          <w:p w14:paraId="606DA976" w14:textId="5FEEBCBD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>TRAJANJE</w:t>
            </w:r>
            <w:r w:rsidR="005E520D" w:rsidRPr="006521E7">
              <w:rPr>
                <w:b/>
              </w:rPr>
              <w:t xml:space="preserve"> PROGRAMA</w:t>
            </w:r>
          </w:p>
        </w:tc>
        <w:tc>
          <w:tcPr>
            <w:tcW w:w="1411" w:type="dxa"/>
          </w:tcPr>
          <w:p w14:paraId="6A0AFCEA" w14:textId="01C204D3" w:rsidR="00D24FB8" w:rsidRPr="006521E7" w:rsidRDefault="005E520D" w:rsidP="006521E7">
            <w:pPr>
              <w:jc w:val="center"/>
              <w:rPr>
                <w:b/>
              </w:rPr>
            </w:pPr>
            <w:r w:rsidRPr="006521E7">
              <w:rPr>
                <w:b/>
              </w:rPr>
              <w:t xml:space="preserve">BROJ </w:t>
            </w:r>
            <w:r w:rsidR="00D24FB8" w:rsidRPr="006521E7">
              <w:rPr>
                <w:b/>
              </w:rPr>
              <w:t>RAZREDNI</w:t>
            </w:r>
            <w:r w:rsidRPr="006521E7">
              <w:rPr>
                <w:b/>
              </w:rPr>
              <w:t>H</w:t>
            </w:r>
            <w:r w:rsidR="00D24FB8" w:rsidRPr="006521E7">
              <w:rPr>
                <w:b/>
              </w:rPr>
              <w:t xml:space="preserve"> ODJEL</w:t>
            </w:r>
            <w:r w:rsidRPr="006521E7">
              <w:rPr>
                <w:b/>
              </w:rPr>
              <w:t>A</w:t>
            </w:r>
          </w:p>
        </w:tc>
        <w:tc>
          <w:tcPr>
            <w:tcW w:w="1830" w:type="dxa"/>
          </w:tcPr>
          <w:p w14:paraId="4295902C" w14:textId="077339C4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>BROJ UČENIKA U ODJELU</w:t>
            </w:r>
          </w:p>
        </w:tc>
        <w:tc>
          <w:tcPr>
            <w:tcW w:w="1663" w:type="dxa"/>
          </w:tcPr>
          <w:p w14:paraId="7EC8C8CA" w14:textId="4CF822E9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>BODOVNI PRAG</w:t>
            </w:r>
          </w:p>
        </w:tc>
        <w:tc>
          <w:tcPr>
            <w:tcW w:w="4598" w:type="dxa"/>
          </w:tcPr>
          <w:p w14:paraId="77CBE14B" w14:textId="567F2935" w:rsidR="00D24FB8" w:rsidRPr="006521E7" w:rsidRDefault="00D24FB8" w:rsidP="00D24FB8">
            <w:pPr>
              <w:rPr>
                <w:b/>
              </w:rPr>
            </w:pPr>
            <w:r w:rsidRPr="006521E7">
              <w:rPr>
                <w:b/>
              </w:rPr>
              <w:t xml:space="preserve">PREDMETI </w:t>
            </w:r>
            <w:r w:rsidR="009936FC">
              <w:rPr>
                <w:b/>
              </w:rPr>
              <w:t>KOJI SE BODUJU</w:t>
            </w:r>
          </w:p>
        </w:tc>
      </w:tr>
      <w:tr w:rsidR="00D24FB8" w14:paraId="50CAA4BB" w14:textId="77777777" w:rsidTr="00A95641">
        <w:trPr>
          <w:jc w:val="center"/>
        </w:trPr>
        <w:tc>
          <w:tcPr>
            <w:tcW w:w="2631" w:type="dxa"/>
          </w:tcPr>
          <w:p w14:paraId="7F2ADF85" w14:textId="56CF06A0" w:rsidR="00D24FB8" w:rsidRPr="006521E7" w:rsidRDefault="00D24FB8" w:rsidP="00D24FB8">
            <w:pPr>
              <w:rPr>
                <w:b/>
                <w:color w:val="385623" w:themeColor="accent6" w:themeShade="80"/>
              </w:rPr>
            </w:pPr>
            <w:r w:rsidRPr="006521E7">
              <w:rPr>
                <w:b/>
                <w:color w:val="385623" w:themeColor="accent6" w:themeShade="80"/>
              </w:rPr>
              <w:t>ŠUMARSKI TEHNIČAR</w:t>
            </w:r>
          </w:p>
        </w:tc>
        <w:tc>
          <w:tcPr>
            <w:tcW w:w="1329" w:type="dxa"/>
          </w:tcPr>
          <w:p w14:paraId="2ACDF80A" w14:textId="2E2BA0E5" w:rsidR="00D24FB8" w:rsidRDefault="00D24FB8" w:rsidP="00D24FB8">
            <w:r>
              <w:t>4 godine</w:t>
            </w:r>
          </w:p>
        </w:tc>
        <w:tc>
          <w:tcPr>
            <w:tcW w:w="1411" w:type="dxa"/>
          </w:tcPr>
          <w:p w14:paraId="3AB161E3" w14:textId="5AC835AD" w:rsidR="00D24FB8" w:rsidRDefault="00D24FB8" w:rsidP="006521E7">
            <w:pPr>
              <w:jc w:val="center"/>
            </w:pPr>
            <w:r>
              <w:t>1</w:t>
            </w:r>
          </w:p>
        </w:tc>
        <w:tc>
          <w:tcPr>
            <w:tcW w:w="1830" w:type="dxa"/>
          </w:tcPr>
          <w:p w14:paraId="42051B87" w14:textId="38D165F4" w:rsidR="00D24FB8" w:rsidRDefault="00D24FB8" w:rsidP="00D24FB8">
            <w:r>
              <w:t>2</w:t>
            </w:r>
            <w:r w:rsidR="00683E90">
              <w:t>0</w:t>
            </w:r>
            <w:r w:rsidR="005202A8">
              <w:t xml:space="preserve"> učenika</w:t>
            </w:r>
          </w:p>
        </w:tc>
        <w:tc>
          <w:tcPr>
            <w:tcW w:w="1663" w:type="dxa"/>
          </w:tcPr>
          <w:p w14:paraId="58FDF09E" w14:textId="1B66F002" w:rsidR="00D24FB8" w:rsidRDefault="00D24FB8" w:rsidP="00D24FB8">
            <w:r>
              <w:t>nema</w:t>
            </w:r>
          </w:p>
        </w:tc>
        <w:tc>
          <w:tcPr>
            <w:tcW w:w="4598" w:type="dxa"/>
          </w:tcPr>
          <w:p w14:paraId="58989271" w14:textId="0199E0DA" w:rsidR="00D24FB8" w:rsidRPr="005F612C" w:rsidRDefault="005E520D" w:rsidP="00D24FB8">
            <w:pPr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 xml:space="preserve">hrvatski jezik, prvi strani jezik, matematika, </w:t>
            </w:r>
          </w:p>
          <w:p w14:paraId="2104D0CA" w14:textId="3508642A" w:rsidR="00D24FB8" w:rsidRDefault="005E520D" w:rsidP="00D24FB8">
            <w:r w:rsidRPr="005F612C"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  <w:t>biologija, tehnička kultura, kemija</w:t>
            </w:r>
          </w:p>
        </w:tc>
      </w:tr>
      <w:tr w:rsidR="005202A8" w14:paraId="4577FCC0" w14:textId="77777777" w:rsidTr="00A95641">
        <w:trPr>
          <w:jc w:val="center"/>
        </w:trPr>
        <w:tc>
          <w:tcPr>
            <w:tcW w:w="2631" w:type="dxa"/>
          </w:tcPr>
          <w:p w14:paraId="1C5EE54B" w14:textId="4BD01B9B" w:rsidR="005202A8" w:rsidRPr="006521E7" w:rsidRDefault="005202A8" w:rsidP="005202A8">
            <w:pPr>
              <w:rPr>
                <w:b/>
                <w:color w:val="C45911" w:themeColor="accent2" w:themeShade="BF"/>
              </w:rPr>
            </w:pPr>
            <w:r w:rsidRPr="006521E7">
              <w:rPr>
                <w:b/>
                <w:color w:val="C45911" w:themeColor="accent2" w:themeShade="BF"/>
              </w:rPr>
              <w:t>DRVODJELJSKI TEHNIČAR DIZAJNER</w:t>
            </w:r>
          </w:p>
        </w:tc>
        <w:tc>
          <w:tcPr>
            <w:tcW w:w="1329" w:type="dxa"/>
          </w:tcPr>
          <w:p w14:paraId="7F8F338D" w14:textId="3F833BFE" w:rsidR="005202A8" w:rsidRDefault="005202A8" w:rsidP="005202A8">
            <w:r>
              <w:t>4 godine</w:t>
            </w:r>
          </w:p>
        </w:tc>
        <w:tc>
          <w:tcPr>
            <w:tcW w:w="1411" w:type="dxa"/>
          </w:tcPr>
          <w:p w14:paraId="33B9A91A" w14:textId="28A15D9C" w:rsidR="005202A8" w:rsidRDefault="005202A8" w:rsidP="006521E7">
            <w:pPr>
              <w:jc w:val="center"/>
            </w:pPr>
            <w:r>
              <w:t>1</w:t>
            </w:r>
          </w:p>
        </w:tc>
        <w:tc>
          <w:tcPr>
            <w:tcW w:w="1830" w:type="dxa"/>
          </w:tcPr>
          <w:p w14:paraId="74990E1A" w14:textId="7F04537C" w:rsidR="005202A8" w:rsidRDefault="005202A8" w:rsidP="005202A8">
            <w:r>
              <w:t>20 učenika</w:t>
            </w:r>
          </w:p>
        </w:tc>
        <w:tc>
          <w:tcPr>
            <w:tcW w:w="1663" w:type="dxa"/>
          </w:tcPr>
          <w:p w14:paraId="2EBEFC79" w14:textId="7CEA5557" w:rsidR="005202A8" w:rsidRDefault="005202A8" w:rsidP="005202A8">
            <w:r>
              <w:t>nema</w:t>
            </w:r>
          </w:p>
        </w:tc>
        <w:tc>
          <w:tcPr>
            <w:tcW w:w="4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9844CDA" w14:textId="382E89DD" w:rsidR="005202A8" w:rsidRPr="005F612C" w:rsidRDefault="005E520D" w:rsidP="005202A8">
            <w:pPr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 xml:space="preserve">hrvatski jezik, prvi strani jezik, matematika, </w:t>
            </w:r>
          </w:p>
          <w:p w14:paraId="6FE87FB4" w14:textId="7D5E6984" w:rsidR="005202A8" w:rsidRPr="005F612C" w:rsidRDefault="005E520D" w:rsidP="005202A8">
            <w:pPr>
              <w:rPr>
                <w:rFonts w:ascii="Calibri" w:eastAsia="Times New Roman" w:hAnsi="Calibri" w:cs="Calibri"/>
                <w:b/>
                <w:color w:val="385623" w:themeColor="accent6" w:themeShade="80"/>
                <w:lang w:eastAsia="hr-HR"/>
              </w:rPr>
            </w:pPr>
            <w:r w:rsidRPr="005F612C">
              <w:rPr>
                <w:rFonts w:ascii="Calibri" w:eastAsia="Times New Roman" w:hAnsi="Calibri" w:cs="Calibri"/>
                <w:b/>
                <w:color w:val="C45911" w:themeColor="accent2" w:themeShade="BF"/>
                <w:lang w:eastAsia="hr-HR"/>
              </w:rPr>
              <w:t>likovna kultura, fizika, tehnička kultura</w:t>
            </w:r>
          </w:p>
        </w:tc>
      </w:tr>
      <w:tr w:rsidR="00683E90" w:rsidRPr="00683E90" w14:paraId="25590D64" w14:textId="77777777" w:rsidTr="00C60014">
        <w:trPr>
          <w:jc w:val="center"/>
        </w:trPr>
        <w:tc>
          <w:tcPr>
            <w:tcW w:w="2631" w:type="dxa"/>
            <w:vAlign w:val="center"/>
          </w:tcPr>
          <w:p w14:paraId="1D7DEF6D" w14:textId="77777777" w:rsidR="0015725F" w:rsidRDefault="005202A8" w:rsidP="0015725F">
            <w:pPr>
              <w:rPr>
                <w:b/>
              </w:rPr>
            </w:pPr>
            <w:r w:rsidRPr="00683E90">
              <w:rPr>
                <w:b/>
              </w:rPr>
              <w:t>STOLAR</w:t>
            </w:r>
            <w:r w:rsidR="0015725F">
              <w:rPr>
                <w:b/>
              </w:rPr>
              <w:t xml:space="preserve"> </w:t>
            </w:r>
            <w:r w:rsidRPr="00683E90">
              <w:rPr>
                <w:b/>
              </w:rPr>
              <w:t>– JMO</w:t>
            </w:r>
          </w:p>
          <w:p w14:paraId="661BFAC2" w14:textId="21B0FA45" w:rsidR="00C60014" w:rsidRPr="00683E90" w:rsidRDefault="00C60014" w:rsidP="0015725F">
            <w:pPr>
              <w:rPr>
                <w:b/>
              </w:rPr>
            </w:pPr>
          </w:p>
        </w:tc>
        <w:tc>
          <w:tcPr>
            <w:tcW w:w="1329" w:type="dxa"/>
            <w:vAlign w:val="center"/>
          </w:tcPr>
          <w:p w14:paraId="5A6FC954" w14:textId="4A1D7DF9" w:rsidR="005202A8" w:rsidRPr="00683E90" w:rsidRDefault="005202A8" w:rsidP="005202A8">
            <w:r w:rsidRPr="00683E90">
              <w:t>3 godine</w:t>
            </w:r>
          </w:p>
        </w:tc>
        <w:tc>
          <w:tcPr>
            <w:tcW w:w="1411" w:type="dxa"/>
            <w:vAlign w:val="center"/>
          </w:tcPr>
          <w:p w14:paraId="0D8B8817" w14:textId="0EFB121D" w:rsidR="005202A8" w:rsidRPr="00683E90" w:rsidRDefault="00C60014" w:rsidP="006521E7">
            <w:pPr>
              <w:jc w:val="center"/>
            </w:pPr>
            <w:r>
              <w:t>0,7</w:t>
            </w:r>
          </w:p>
        </w:tc>
        <w:tc>
          <w:tcPr>
            <w:tcW w:w="1830" w:type="dxa"/>
            <w:vAlign w:val="center"/>
          </w:tcPr>
          <w:p w14:paraId="3CF09566" w14:textId="21329EEA" w:rsidR="005202A8" w:rsidRPr="00683E90" w:rsidRDefault="00683E90" w:rsidP="005202A8">
            <w:r>
              <w:t>14</w:t>
            </w:r>
            <w:r w:rsidR="005202A8" w:rsidRPr="00683E90">
              <w:t xml:space="preserve"> učenika</w:t>
            </w:r>
          </w:p>
        </w:tc>
        <w:tc>
          <w:tcPr>
            <w:tcW w:w="1663" w:type="dxa"/>
            <w:vAlign w:val="center"/>
          </w:tcPr>
          <w:p w14:paraId="74A048FC" w14:textId="5B3085B2" w:rsidR="005202A8" w:rsidRPr="00683E90" w:rsidRDefault="005202A8" w:rsidP="005202A8">
            <w:r w:rsidRPr="00683E90">
              <w:t>nema</w:t>
            </w:r>
          </w:p>
        </w:tc>
        <w:tc>
          <w:tcPr>
            <w:tcW w:w="4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41CF112" w14:textId="298E9710" w:rsidR="005202A8" w:rsidRPr="00683E90" w:rsidRDefault="005E520D" w:rsidP="005202A8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683E90">
              <w:rPr>
                <w:rFonts w:ascii="Calibri" w:eastAsia="Times New Roman" w:hAnsi="Calibri" w:cs="Calibri"/>
                <w:b/>
                <w:lang w:eastAsia="hr-HR"/>
              </w:rPr>
              <w:t>hrvatski jezik, prvi strani jezik, matematika</w:t>
            </w:r>
          </w:p>
        </w:tc>
      </w:tr>
      <w:tr w:rsidR="00683E90" w:rsidRPr="00683E90" w14:paraId="33A1FA84" w14:textId="77777777" w:rsidTr="00C60014">
        <w:trPr>
          <w:jc w:val="center"/>
        </w:trPr>
        <w:tc>
          <w:tcPr>
            <w:tcW w:w="2631" w:type="dxa"/>
            <w:vAlign w:val="center"/>
          </w:tcPr>
          <w:p w14:paraId="397E9175" w14:textId="77777777" w:rsidR="0015725F" w:rsidRDefault="0015725F" w:rsidP="00D3057A">
            <w:pPr>
              <w:rPr>
                <w:b/>
              </w:rPr>
            </w:pPr>
            <w:r>
              <w:rPr>
                <w:b/>
              </w:rPr>
              <w:t>TAPETAR – JMO</w:t>
            </w:r>
          </w:p>
          <w:p w14:paraId="7898C1A9" w14:textId="0356F195" w:rsidR="00C60014" w:rsidRPr="00683E90" w:rsidRDefault="00C60014" w:rsidP="00D3057A">
            <w:pPr>
              <w:rPr>
                <w:b/>
              </w:rPr>
            </w:pPr>
          </w:p>
        </w:tc>
        <w:tc>
          <w:tcPr>
            <w:tcW w:w="1329" w:type="dxa"/>
            <w:vAlign w:val="center"/>
          </w:tcPr>
          <w:p w14:paraId="174A6B5B" w14:textId="6234E2C6" w:rsidR="00683E90" w:rsidRPr="00683E90" w:rsidRDefault="0015725F" w:rsidP="005202A8">
            <w:r>
              <w:t>3 godine</w:t>
            </w:r>
          </w:p>
        </w:tc>
        <w:tc>
          <w:tcPr>
            <w:tcW w:w="1411" w:type="dxa"/>
            <w:vAlign w:val="center"/>
          </w:tcPr>
          <w:p w14:paraId="1D053862" w14:textId="290CF4E6" w:rsidR="00683E90" w:rsidRPr="00683E90" w:rsidRDefault="00C60014" w:rsidP="006521E7">
            <w:pPr>
              <w:jc w:val="center"/>
            </w:pPr>
            <w:r>
              <w:t>0,3</w:t>
            </w:r>
          </w:p>
        </w:tc>
        <w:tc>
          <w:tcPr>
            <w:tcW w:w="1830" w:type="dxa"/>
            <w:vAlign w:val="center"/>
          </w:tcPr>
          <w:p w14:paraId="6C50D586" w14:textId="5527C344" w:rsidR="00683E90" w:rsidRDefault="00B95992" w:rsidP="005202A8">
            <w:r>
              <w:t xml:space="preserve">  6 učenika</w:t>
            </w:r>
          </w:p>
        </w:tc>
        <w:tc>
          <w:tcPr>
            <w:tcW w:w="1663" w:type="dxa"/>
            <w:vAlign w:val="center"/>
          </w:tcPr>
          <w:p w14:paraId="741C7248" w14:textId="47F22867" w:rsidR="00683E90" w:rsidRPr="00683E90" w:rsidRDefault="00B95992" w:rsidP="005202A8">
            <w:r>
              <w:t>nema</w:t>
            </w:r>
          </w:p>
        </w:tc>
        <w:tc>
          <w:tcPr>
            <w:tcW w:w="4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259370F" w14:textId="43136BB4" w:rsidR="00683E90" w:rsidRPr="00683E90" w:rsidRDefault="00B95992" w:rsidP="005202A8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r w:rsidRPr="00683E90">
              <w:rPr>
                <w:rFonts w:ascii="Calibri" w:eastAsia="Times New Roman" w:hAnsi="Calibri" w:cs="Calibri"/>
                <w:b/>
                <w:lang w:eastAsia="hr-HR"/>
              </w:rPr>
              <w:t>hrvatski jezik, prvi strani jezik, matematika</w:t>
            </w:r>
          </w:p>
        </w:tc>
      </w:tr>
    </w:tbl>
    <w:p w14:paraId="3863B2BE" w14:textId="77777777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00FA18D8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 xml:space="preserve">Strani jezici kao obvezni nastavni predmeti koji se uče u školi su engleski i njemački jezik. Provjera predznanja iz engleskog/njemačkog jezika za kandidate koji ga nisu učili u osnovnoj školi, na temelju pisanog zahtjeva roditelja učenika Školi, biti će 2.7.2024. u 8,00 sati za ljetni i 22.08.2024. u 8,00 sati za jesenski upisni rok, a za učenike s teškoćama u razvoju 25.06.2024. u 8,00 sati za ljetni i 14.08.2024. u 8,00 sati za jesenski rok. </w:t>
      </w:r>
    </w:p>
    <w:p w14:paraId="1597CE85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7BDA72B2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>Natjecanje iz znanja koje se dodatno vrednuje pri upisu a samostalno ga određuje škola je natjecanje mladih tehničara - za obrazovne programe drvodjeljski tehničar dizajner i šumarski tehničar.</w:t>
      </w:r>
    </w:p>
    <w:p w14:paraId="066F0CB8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6D4795E1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 xml:space="preserve">Za sve programe uvjet za upis je zdravstvena sposobnost kandidata  koja se dokazuje liječničkom svjedodžbom medicine rada. </w:t>
      </w:r>
    </w:p>
    <w:p w14:paraId="6E4DCAED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396EDF68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 xml:space="preserve">Nakon utvrđene ljestvice poretka kandidati su obvezni u periodu od </w:t>
      </w:r>
      <w:r w:rsidRPr="00C60014">
        <w:rPr>
          <w:rFonts w:ascii="Calibri" w:eastAsia="Times New Roman" w:hAnsi="Calibri" w:cs="Calibri"/>
          <w:b/>
          <w:bCs/>
          <w:color w:val="FF0000"/>
          <w:lang w:eastAsia="hr-HR"/>
        </w:rPr>
        <w:t xml:space="preserve">10.7.2024.-11.7.2024. od 8,00-14,00 </w:t>
      </w:r>
      <w:r w:rsidRPr="00C6322D">
        <w:rPr>
          <w:rFonts w:ascii="Calibri" w:eastAsia="Times New Roman" w:hAnsi="Calibri" w:cs="Calibri"/>
          <w:b/>
          <w:bCs/>
          <w:lang w:eastAsia="hr-HR"/>
        </w:rPr>
        <w:t>sati za ljetni upisni rok, i 27.08.202</w:t>
      </w:r>
      <w:r>
        <w:rPr>
          <w:rFonts w:ascii="Calibri" w:eastAsia="Times New Roman" w:hAnsi="Calibri" w:cs="Calibri"/>
          <w:b/>
          <w:bCs/>
          <w:lang w:eastAsia="hr-HR"/>
        </w:rPr>
        <w:t>4</w:t>
      </w:r>
      <w:r w:rsidRPr="00C6322D">
        <w:rPr>
          <w:rFonts w:ascii="Calibri" w:eastAsia="Times New Roman" w:hAnsi="Calibri" w:cs="Calibri"/>
          <w:b/>
          <w:bCs/>
          <w:lang w:eastAsia="hr-HR"/>
        </w:rPr>
        <w:t>. od 8,00-14,00 sati za jesenski upisni rok, dostaviti školi dokumente koji su uvjet za upis  u zanimanja:</w:t>
      </w:r>
    </w:p>
    <w:p w14:paraId="6D7D759D" w14:textId="77777777" w:rsidR="003D51E9" w:rsidRPr="00C60014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 xml:space="preserve">- </w:t>
      </w:r>
      <w:r w:rsidRPr="00C60014">
        <w:rPr>
          <w:rFonts w:ascii="Calibri" w:eastAsia="Times New Roman" w:hAnsi="Calibri" w:cs="Calibri"/>
          <w:b/>
          <w:bCs/>
          <w:color w:val="FF0000"/>
          <w:lang w:eastAsia="hr-HR"/>
        </w:rPr>
        <w:t>šumarski tehničar  i drvodjeljski tehničar dizajner: potpisana upisnica i  liječnička svjedodžba medicine rada,</w:t>
      </w:r>
    </w:p>
    <w:p w14:paraId="01160A44" w14:textId="77777777" w:rsidR="003D51E9" w:rsidRPr="00C60014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hr-HR"/>
        </w:rPr>
      </w:pPr>
      <w:r w:rsidRPr="00C60014">
        <w:rPr>
          <w:rFonts w:ascii="Calibri" w:eastAsia="Times New Roman" w:hAnsi="Calibri" w:cs="Calibri"/>
          <w:b/>
          <w:bCs/>
          <w:color w:val="FF0000"/>
          <w:lang w:eastAsia="hr-HR"/>
        </w:rPr>
        <w:t>- stolar-JMO i tapetar-JMO:  potpisana upisnica, sklopljen ugovor o naukovanju i liječnička svjedodžba medicine rada.</w:t>
      </w:r>
    </w:p>
    <w:p w14:paraId="45947A7D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hr-HR"/>
        </w:rPr>
      </w:pPr>
    </w:p>
    <w:p w14:paraId="6C2BF88E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 xml:space="preserve">Navedene dokumente kandidati su dužni dostaviti  osobno ili elektronički (skenirane ili poslikane). Adresa elektroničke pošte škole je: </w:t>
      </w:r>
      <w:hyperlink r:id="rId7" w:history="1">
        <w:r w:rsidRPr="00C6322D">
          <w:rPr>
            <w:rStyle w:val="Hiperveza"/>
            <w:rFonts w:ascii="Calibri" w:eastAsia="Times New Roman" w:hAnsi="Calibri" w:cs="Calibri"/>
            <w:b/>
            <w:bCs/>
            <w:lang w:eastAsia="hr-HR"/>
          </w:rPr>
          <w:t>info@sumarskaskola.hr</w:t>
        </w:r>
      </w:hyperlink>
      <w:r w:rsidRPr="00C6322D">
        <w:rPr>
          <w:rFonts w:ascii="Calibri" w:eastAsia="Times New Roman" w:hAnsi="Calibri" w:cs="Calibri"/>
          <w:b/>
          <w:bCs/>
          <w:lang w:eastAsia="hr-HR"/>
        </w:rPr>
        <w:t xml:space="preserve"> </w:t>
      </w:r>
      <w:r w:rsidRPr="00C6322D">
        <w:rPr>
          <w:b/>
        </w:rPr>
        <w:t>Dokumente elektronički može poslati samo roditelj/skrbnik, a u e-poruci dužan je navesti i svoj osobni kontakt (broj telefona ili broj mobitela) kako bi ga škola mogla kontaktirati.</w:t>
      </w:r>
    </w:p>
    <w:p w14:paraId="6DEB6182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>Kandidati  za zanimanje stolar-JMO i tapetar-JMO koji pri upisu ne dostave sklopljen ugovor o naukovanju i liječničku svjedodžbu medicine rada mogu ih dostaviti najkasnije do 30.09.2024., a pri upisu, uz upisnicu, dostavljaju potvrdu obiteljskog liječnika.</w:t>
      </w:r>
    </w:p>
    <w:p w14:paraId="7A08B73A" w14:textId="77777777" w:rsidR="003D51E9" w:rsidRPr="00C6322D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322D">
        <w:rPr>
          <w:rFonts w:ascii="Calibri" w:eastAsia="Times New Roman" w:hAnsi="Calibri" w:cs="Calibri"/>
          <w:b/>
          <w:bCs/>
          <w:lang w:eastAsia="hr-HR"/>
        </w:rPr>
        <w:t>Popis obrtnika ili pravnih osoba koji imaju dozvolu (licencu) za izvođenje naukovanja dostupni su na oglasnoj ploči škole i mrežnim stranicama škole.</w:t>
      </w:r>
    </w:p>
    <w:p w14:paraId="7284D2EF" w14:textId="77777777" w:rsidR="003D51E9" w:rsidRDefault="003D51E9" w:rsidP="003D51E9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B95992">
        <w:rPr>
          <w:rFonts w:ascii="Calibri" w:eastAsia="Times New Roman" w:hAnsi="Calibri" w:cs="Calibri"/>
          <w:b/>
          <w:bCs/>
          <w:color w:val="FF0000"/>
          <w:u w:val="single"/>
          <w:lang w:eastAsia="hr-HR"/>
        </w:rPr>
        <w:t>Zanimanje tapetar – JMO</w:t>
      </w:r>
      <w:r>
        <w:rPr>
          <w:rFonts w:ascii="Calibri" w:eastAsia="Times New Roman" w:hAnsi="Calibri" w:cs="Calibri"/>
          <w:b/>
          <w:bCs/>
          <w:lang w:eastAsia="hr-HR"/>
        </w:rPr>
        <w:t xml:space="preserve">: Karlovačka županija dodjeljuje </w:t>
      </w:r>
      <w:r w:rsidRPr="00C60014">
        <w:rPr>
          <w:rFonts w:ascii="Calibri" w:eastAsia="Times New Roman" w:hAnsi="Calibri" w:cs="Calibri"/>
          <w:b/>
          <w:bCs/>
          <w:color w:val="FF0000"/>
          <w:lang w:eastAsia="hr-HR"/>
        </w:rPr>
        <w:t xml:space="preserve">izravnu stipendiju </w:t>
      </w:r>
      <w:r>
        <w:rPr>
          <w:rFonts w:ascii="Calibri" w:eastAsia="Times New Roman" w:hAnsi="Calibri" w:cs="Calibri"/>
          <w:b/>
          <w:bCs/>
          <w:lang w:eastAsia="hr-HR"/>
        </w:rPr>
        <w:t xml:space="preserve">za deficitarna zanimanja od posebnog interesa (tapetar-JMO). Stipendija se dodjeljuje upisom u navedeno zanimanje za vrijeme cijelog redovnog školovanja. </w:t>
      </w:r>
      <w:r w:rsidRPr="00C6322D">
        <w:rPr>
          <w:rFonts w:ascii="Calibri" w:eastAsia="Times New Roman" w:hAnsi="Calibri" w:cs="Calibri"/>
          <w:b/>
          <w:bCs/>
          <w:lang w:eastAsia="hr-HR"/>
        </w:rPr>
        <w:t xml:space="preserve">Trošak liječničkog pregleda za zanimanje Tapetar-JMO snosi Hrvatski zavod za zapošljavanje, a obavljati će se u „Ustanovi za medicinu rada i sporta TRKULJA“ na adresi </w:t>
      </w:r>
      <w:proofErr w:type="spellStart"/>
      <w:r w:rsidRPr="00C6322D">
        <w:rPr>
          <w:rFonts w:ascii="Calibri" w:eastAsia="Times New Roman" w:hAnsi="Calibri" w:cs="Calibri"/>
          <w:b/>
          <w:bCs/>
          <w:lang w:eastAsia="hr-HR"/>
        </w:rPr>
        <w:t>M.Vrhovca</w:t>
      </w:r>
      <w:proofErr w:type="spellEnd"/>
      <w:r w:rsidRPr="00C6322D">
        <w:rPr>
          <w:rFonts w:ascii="Calibri" w:eastAsia="Times New Roman" w:hAnsi="Calibri" w:cs="Calibri"/>
          <w:b/>
          <w:bCs/>
          <w:lang w:eastAsia="hr-HR"/>
        </w:rPr>
        <w:t xml:space="preserve"> 11, Karlovac. Uputnicu za liječnički pregled na medicini rada učenici će moći dobiti isključivo u Centru za informiranje i savjetovanje o karijeri Karlovac, na adresi Mažuranićeva obala 2, Karlovac. Uputnice se izdaju prije liječničkog pregleda, a nakon objave konačnih ljestvica poretka.</w:t>
      </w:r>
    </w:p>
    <w:p w14:paraId="28011007" w14:textId="77777777" w:rsidR="006812FF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0F9E0AE4" w14:textId="3D147FA1" w:rsidR="003D51E9" w:rsidRDefault="003D51E9" w:rsidP="006812F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0060956F" w14:textId="1753EE06" w:rsidR="006812FF" w:rsidRPr="00C60014" w:rsidRDefault="0091434A" w:rsidP="006812FF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0014">
        <w:rPr>
          <w:rFonts w:ascii="Calibri" w:eastAsia="Times New Roman" w:hAnsi="Calibri" w:cs="Calibri"/>
          <w:b/>
          <w:bCs/>
          <w:lang w:eastAsia="hr-HR"/>
        </w:rPr>
        <w:t>Zdravstveni zahtjevi</w:t>
      </w:r>
      <w:r w:rsidR="009936FC" w:rsidRPr="00C60014">
        <w:rPr>
          <w:rFonts w:ascii="Calibri" w:eastAsia="Times New Roman" w:hAnsi="Calibri" w:cs="Calibri"/>
          <w:b/>
          <w:bCs/>
          <w:lang w:eastAsia="hr-HR"/>
        </w:rPr>
        <w:t xml:space="preserve"> za </w:t>
      </w:r>
      <w:r w:rsidR="00C60014" w:rsidRPr="00C60014">
        <w:rPr>
          <w:rFonts w:ascii="Calibri" w:eastAsia="Times New Roman" w:hAnsi="Calibri" w:cs="Calibri"/>
          <w:b/>
          <w:bCs/>
          <w:lang w:eastAsia="hr-HR"/>
        </w:rPr>
        <w:t xml:space="preserve">zanimanje </w:t>
      </w:r>
      <w:r w:rsidRPr="00C60014">
        <w:rPr>
          <w:rFonts w:ascii="Calibri" w:eastAsia="Times New Roman" w:hAnsi="Calibri" w:cs="Calibri"/>
          <w:b/>
          <w:bCs/>
          <w:lang w:eastAsia="hr-HR"/>
        </w:rPr>
        <w:t>šumarsk</w:t>
      </w:r>
      <w:r w:rsidR="00C60014" w:rsidRPr="00C60014">
        <w:rPr>
          <w:rFonts w:ascii="Calibri" w:eastAsia="Times New Roman" w:hAnsi="Calibri" w:cs="Calibri"/>
          <w:b/>
          <w:bCs/>
          <w:lang w:eastAsia="hr-HR"/>
        </w:rPr>
        <w:t>i</w:t>
      </w:r>
      <w:r w:rsidRPr="00C60014">
        <w:rPr>
          <w:rFonts w:ascii="Calibri" w:eastAsia="Times New Roman" w:hAnsi="Calibri" w:cs="Calibri"/>
          <w:b/>
          <w:bCs/>
          <w:lang w:eastAsia="hr-HR"/>
        </w:rPr>
        <w:t xml:space="preserve"> tehničar</w:t>
      </w:r>
      <w:r w:rsidR="006812FF" w:rsidRPr="00C60014">
        <w:rPr>
          <w:rFonts w:ascii="Calibri" w:eastAsia="Times New Roman" w:hAnsi="Calibri" w:cs="Calibri"/>
          <w:b/>
          <w:bCs/>
          <w:lang w:eastAsia="hr-HR"/>
        </w:rPr>
        <w:t xml:space="preserve">: Uredan vid, uredan dubinski (prostorni) vid, raspoznavanje boja, uredan sluh, uredno kognitivno, emocionalno i </w:t>
      </w:r>
      <w:proofErr w:type="spellStart"/>
      <w:r w:rsidR="006812FF" w:rsidRPr="00C60014">
        <w:rPr>
          <w:rFonts w:ascii="Calibri" w:eastAsia="Times New Roman" w:hAnsi="Calibri" w:cs="Calibri"/>
          <w:b/>
          <w:bCs/>
          <w:lang w:eastAsia="hr-HR"/>
        </w:rPr>
        <w:t>psihomotoričko</w:t>
      </w:r>
      <w:proofErr w:type="spellEnd"/>
      <w:r w:rsidR="006812FF" w:rsidRPr="00C60014">
        <w:rPr>
          <w:rFonts w:ascii="Calibri" w:eastAsia="Times New Roman" w:hAnsi="Calibri" w:cs="Calibri"/>
          <w:b/>
          <w:bCs/>
          <w:lang w:eastAsia="hr-HR"/>
        </w:rPr>
        <w:t xml:space="preserve"> funkcioniranje, uredna funkcija dišnog sustava, uredna funkcija mišićno-koštanog sustava, uredna funkcija gornjih ekstremiteta, uredna funkcija srčano-žilnog sustava, uredna funkcija kože na otkrivenim dijelovima tijela, uredna ravnoteža i stabilno stanje svijesti, odsutnost alergije na profesionalne alergene.</w:t>
      </w:r>
    </w:p>
    <w:p w14:paraId="2625CB7B" w14:textId="12FBF94A" w:rsidR="006812FF" w:rsidRPr="00C60014" w:rsidRDefault="006812FF" w:rsidP="006812FF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679749EC" w14:textId="4C4D751D" w:rsidR="006812FF" w:rsidRPr="00C60014" w:rsidRDefault="0091434A" w:rsidP="006812FF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0014">
        <w:rPr>
          <w:rFonts w:ascii="Calibri" w:eastAsia="Times New Roman" w:hAnsi="Calibri" w:cs="Calibri"/>
          <w:b/>
          <w:bCs/>
          <w:lang w:eastAsia="hr-HR"/>
        </w:rPr>
        <w:t>Zdravstveni zahtjevi za</w:t>
      </w:r>
      <w:r w:rsidR="006812FF" w:rsidRPr="00C60014">
        <w:rPr>
          <w:rFonts w:ascii="Calibri" w:eastAsia="Times New Roman" w:hAnsi="Calibri" w:cs="Calibri"/>
          <w:b/>
          <w:bCs/>
          <w:lang w:eastAsia="hr-HR"/>
        </w:rPr>
        <w:t xml:space="preserve"> </w:t>
      </w:r>
      <w:r w:rsidR="00C60014" w:rsidRPr="00C60014">
        <w:rPr>
          <w:rFonts w:ascii="Calibri" w:eastAsia="Times New Roman" w:hAnsi="Calibri" w:cs="Calibri"/>
          <w:b/>
          <w:bCs/>
          <w:lang w:eastAsia="hr-HR"/>
        </w:rPr>
        <w:t xml:space="preserve">zanimanje </w:t>
      </w:r>
      <w:r w:rsidRPr="00C60014">
        <w:rPr>
          <w:rFonts w:ascii="Calibri" w:eastAsia="Times New Roman" w:hAnsi="Calibri" w:cs="Calibri"/>
          <w:b/>
          <w:bCs/>
          <w:lang w:eastAsia="hr-HR"/>
        </w:rPr>
        <w:t>drvodjeljsk</w:t>
      </w:r>
      <w:r w:rsidR="00C60014" w:rsidRPr="00C60014">
        <w:rPr>
          <w:rFonts w:ascii="Calibri" w:eastAsia="Times New Roman" w:hAnsi="Calibri" w:cs="Calibri"/>
          <w:b/>
          <w:bCs/>
          <w:lang w:eastAsia="hr-HR"/>
        </w:rPr>
        <w:t>i</w:t>
      </w:r>
      <w:r w:rsidRPr="00C60014">
        <w:rPr>
          <w:rFonts w:ascii="Calibri" w:eastAsia="Times New Roman" w:hAnsi="Calibri" w:cs="Calibri"/>
          <w:b/>
          <w:bCs/>
          <w:lang w:eastAsia="hr-HR"/>
        </w:rPr>
        <w:t xml:space="preserve"> tehničar dizajner</w:t>
      </w:r>
      <w:r w:rsidR="006812FF" w:rsidRPr="00C60014">
        <w:rPr>
          <w:rFonts w:ascii="Calibri" w:eastAsia="Times New Roman" w:hAnsi="Calibri" w:cs="Calibri"/>
          <w:b/>
          <w:bCs/>
          <w:lang w:eastAsia="hr-HR"/>
        </w:rPr>
        <w:t xml:space="preserve">: Uredan vid, uredan dubinski (prostorni) vid, raspoznavanje osnovnih boja, uredno kognitivno, emocionalno i </w:t>
      </w:r>
      <w:proofErr w:type="spellStart"/>
      <w:r w:rsidR="006812FF" w:rsidRPr="00C60014">
        <w:rPr>
          <w:rFonts w:ascii="Calibri" w:eastAsia="Times New Roman" w:hAnsi="Calibri" w:cs="Calibri"/>
          <w:b/>
          <w:bCs/>
          <w:lang w:eastAsia="hr-HR"/>
        </w:rPr>
        <w:t>psihomotoričko</w:t>
      </w:r>
      <w:proofErr w:type="spellEnd"/>
      <w:r w:rsidR="006812FF" w:rsidRPr="00C60014">
        <w:rPr>
          <w:rFonts w:ascii="Calibri" w:eastAsia="Times New Roman" w:hAnsi="Calibri" w:cs="Calibri"/>
          <w:b/>
          <w:bCs/>
          <w:lang w:eastAsia="hr-HR"/>
        </w:rPr>
        <w:t xml:space="preserve"> funkcioniranje, uredna funkcija dišnog sustava, uredna funkcija mišićno-koštanog sustava, uredna funkcija gornjih ekstremiteta, uredna funkcija srčano-žilnog sustava, uredna funkcija kože na šakama i podlakticama, uredna ravnoteža i stabilno stanje svijesti, odsutnost alergije na profesionalne alergene.</w:t>
      </w:r>
    </w:p>
    <w:p w14:paraId="0B6836D6" w14:textId="0AE9B168" w:rsidR="00385C29" w:rsidRPr="00C60014" w:rsidRDefault="00385C29" w:rsidP="00385C29">
      <w:pPr>
        <w:spacing w:after="0" w:line="240" w:lineRule="auto"/>
      </w:pPr>
    </w:p>
    <w:p w14:paraId="382F7BBA" w14:textId="44BF8289" w:rsidR="004D6A32" w:rsidRPr="00C60014" w:rsidRDefault="004D6A32" w:rsidP="004D6A32">
      <w:pPr>
        <w:spacing w:after="0" w:line="240" w:lineRule="auto"/>
        <w:rPr>
          <w:b/>
        </w:rPr>
      </w:pPr>
      <w:r w:rsidRPr="00C60014">
        <w:rPr>
          <w:rFonts w:ascii="Calibri" w:eastAsia="Times New Roman" w:hAnsi="Calibri" w:cs="Calibri"/>
          <w:b/>
          <w:bCs/>
          <w:lang w:eastAsia="hr-HR"/>
        </w:rPr>
        <w:t>Zdravstveni zahtjevi</w:t>
      </w:r>
      <w:r w:rsidR="00683E90" w:rsidRPr="00C60014">
        <w:rPr>
          <w:rFonts w:ascii="Calibri" w:eastAsia="Times New Roman" w:hAnsi="Calibri" w:cs="Calibri"/>
          <w:b/>
          <w:bCs/>
          <w:lang w:eastAsia="hr-HR"/>
        </w:rPr>
        <w:t xml:space="preserve"> za </w:t>
      </w:r>
      <w:r w:rsidR="00B95992" w:rsidRPr="00C60014">
        <w:rPr>
          <w:rFonts w:ascii="Calibri" w:eastAsia="Times New Roman" w:hAnsi="Calibri" w:cs="Calibri"/>
          <w:b/>
          <w:bCs/>
          <w:lang w:eastAsia="hr-HR"/>
        </w:rPr>
        <w:t xml:space="preserve">zanimanje </w:t>
      </w:r>
      <w:r w:rsidR="00683E90" w:rsidRPr="00C60014">
        <w:rPr>
          <w:rFonts w:ascii="Calibri" w:eastAsia="Times New Roman" w:hAnsi="Calibri" w:cs="Calibri"/>
          <w:b/>
          <w:bCs/>
          <w:lang w:eastAsia="hr-HR"/>
        </w:rPr>
        <w:t>stolar</w:t>
      </w:r>
      <w:r w:rsidR="00B95992" w:rsidRPr="00C60014">
        <w:rPr>
          <w:rFonts w:ascii="Calibri" w:eastAsia="Times New Roman" w:hAnsi="Calibri" w:cs="Calibri"/>
          <w:b/>
          <w:bCs/>
          <w:lang w:eastAsia="hr-HR"/>
        </w:rPr>
        <w:t xml:space="preserve"> </w:t>
      </w:r>
      <w:r w:rsidR="00683E90" w:rsidRPr="00C60014">
        <w:rPr>
          <w:rFonts w:ascii="Calibri" w:eastAsia="Times New Roman" w:hAnsi="Calibri" w:cs="Calibri"/>
          <w:b/>
          <w:bCs/>
          <w:lang w:eastAsia="hr-HR"/>
        </w:rPr>
        <w:t>-</w:t>
      </w:r>
      <w:r w:rsidR="00B95992" w:rsidRPr="00C60014">
        <w:rPr>
          <w:rFonts w:ascii="Calibri" w:eastAsia="Times New Roman" w:hAnsi="Calibri" w:cs="Calibri"/>
          <w:b/>
          <w:bCs/>
          <w:lang w:eastAsia="hr-HR"/>
        </w:rPr>
        <w:t xml:space="preserve"> </w:t>
      </w:r>
      <w:r w:rsidR="00683E90" w:rsidRPr="00C60014">
        <w:rPr>
          <w:rFonts w:ascii="Calibri" w:eastAsia="Times New Roman" w:hAnsi="Calibri" w:cs="Calibri"/>
          <w:b/>
          <w:bCs/>
          <w:lang w:eastAsia="hr-HR"/>
        </w:rPr>
        <w:t>JMO</w:t>
      </w:r>
      <w:r w:rsidRPr="00C60014">
        <w:rPr>
          <w:rFonts w:ascii="Calibri" w:eastAsia="Times New Roman" w:hAnsi="Calibri" w:cs="Calibri"/>
          <w:b/>
          <w:bCs/>
          <w:lang w:eastAsia="hr-HR"/>
        </w:rPr>
        <w:t xml:space="preserve">: Uredan vid, uredan dubinski (prostorni) vid, raspoznavanje osnovnih boja, uredna funkcija mišićno-koštanog sustava, uredna funkcija dišnog sustava, uredna funkcija srčano-žilnog sustava, uredna funkcija kože na otkrivenim dijelovima tijela, uredna ravnoteža i stabilno stanje svijesti, uredno kognitivno, emocionalno i </w:t>
      </w:r>
      <w:proofErr w:type="spellStart"/>
      <w:r w:rsidRPr="00C60014">
        <w:rPr>
          <w:rFonts w:ascii="Calibri" w:eastAsia="Times New Roman" w:hAnsi="Calibri" w:cs="Calibri"/>
          <w:b/>
          <w:bCs/>
          <w:lang w:eastAsia="hr-HR"/>
        </w:rPr>
        <w:t>psihomotoričko</w:t>
      </w:r>
      <w:proofErr w:type="spellEnd"/>
      <w:r w:rsidRPr="00C60014">
        <w:rPr>
          <w:rFonts w:ascii="Calibri" w:eastAsia="Times New Roman" w:hAnsi="Calibri" w:cs="Calibri"/>
          <w:b/>
          <w:bCs/>
          <w:lang w:eastAsia="hr-HR"/>
        </w:rPr>
        <w:t xml:space="preserve"> funkcioniranje, odsutnost alergije na profesionalne alergene.</w:t>
      </w:r>
    </w:p>
    <w:p w14:paraId="4247AC70" w14:textId="52AF0D5E" w:rsidR="00385C29" w:rsidRPr="00C60014" w:rsidRDefault="00385C29" w:rsidP="00385C29">
      <w:pPr>
        <w:spacing w:after="0" w:line="240" w:lineRule="auto"/>
        <w:rPr>
          <w:b/>
        </w:rPr>
      </w:pPr>
    </w:p>
    <w:p w14:paraId="15CA3930" w14:textId="420F6BAB" w:rsidR="006812FF" w:rsidRPr="00C60014" w:rsidRDefault="00385C29" w:rsidP="006812FF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60014">
        <w:rPr>
          <w:b/>
        </w:rPr>
        <w:t>Zdravstveni zahtjevi za zanimanje tapetar</w:t>
      </w:r>
      <w:r w:rsidR="00B95992" w:rsidRPr="00C60014">
        <w:rPr>
          <w:b/>
        </w:rPr>
        <w:t xml:space="preserve"> </w:t>
      </w:r>
      <w:r w:rsidRPr="00C60014">
        <w:rPr>
          <w:b/>
        </w:rPr>
        <w:t>-</w:t>
      </w:r>
      <w:r w:rsidR="00B95992" w:rsidRPr="00C60014">
        <w:rPr>
          <w:b/>
        </w:rPr>
        <w:t xml:space="preserve"> </w:t>
      </w:r>
      <w:r w:rsidRPr="00C60014">
        <w:rPr>
          <w:b/>
        </w:rPr>
        <w:t xml:space="preserve">JMO: uredan vid, uredan dubinski (prostorni) vid, raspoznavanje boja, uredno kognitivno, emocionalno i </w:t>
      </w:r>
      <w:proofErr w:type="spellStart"/>
      <w:r w:rsidRPr="00C60014">
        <w:rPr>
          <w:b/>
        </w:rPr>
        <w:t>psihomotoričko</w:t>
      </w:r>
      <w:proofErr w:type="spellEnd"/>
      <w:r w:rsidRPr="00C60014">
        <w:rPr>
          <w:b/>
        </w:rPr>
        <w:t xml:space="preserve"> funkcioniranje, uredna funkcija dišnog sustava, uredna funkcija mišićno-koštanog sustava, uredna funkcija gornjih ekstremiteta, uredna funkcija srčano-žilnog sustava, uredna funkcija kože na šakama i podlakticama, uredna ravnoteža i stabilno</w:t>
      </w:r>
      <w:r w:rsidR="00B95992" w:rsidRPr="00C60014">
        <w:rPr>
          <w:b/>
        </w:rPr>
        <w:t>.</w:t>
      </w:r>
      <w:r w:rsidRPr="00C60014">
        <w:rPr>
          <w:b/>
        </w:rPr>
        <w:t xml:space="preserve"> stanje svijesti</w:t>
      </w:r>
      <w:r w:rsidR="00C60014">
        <w:rPr>
          <w:b/>
        </w:rPr>
        <w:t>.</w:t>
      </w:r>
    </w:p>
    <w:sectPr w:rsidR="006812FF" w:rsidRPr="00C60014" w:rsidSect="00A949FF">
      <w:pgSz w:w="15840" w:h="12240" w:orient="landscape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C"/>
    <w:rsid w:val="00063496"/>
    <w:rsid w:val="00150308"/>
    <w:rsid w:val="0015725F"/>
    <w:rsid w:val="001753D2"/>
    <w:rsid w:val="0018377E"/>
    <w:rsid w:val="001F0329"/>
    <w:rsid w:val="001F671C"/>
    <w:rsid w:val="00234FB1"/>
    <w:rsid w:val="002A1318"/>
    <w:rsid w:val="00310974"/>
    <w:rsid w:val="003501F4"/>
    <w:rsid w:val="00385C29"/>
    <w:rsid w:val="003D51E9"/>
    <w:rsid w:val="00481DD9"/>
    <w:rsid w:val="0049379B"/>
    <w:rsid w:val="004B3211"/>
    <w:rsid w:val="004D6A32"/>
    <w:rsid w:val="004F2C00"/>
    <w:rsid w:val="004F2F39"/>
    <w:rsid w:val="005202A8"/>
    <w:rsid w:val="005E520D"/>
    <w:rsid w:val="005E777F"/>
    <w:rsid w:val="006109C2"/>
    <w:rsid w:val="006521E7"/>
    <w:rsid w:val="00660DA9"/>
    <w:rsid w:val="006812FF"/>
    <w:rsid w:val="00683E90"/>
    <w:rsid w:val="006A7138"/>
    <w:rsid w:val="006C1377"/>
    <w:rsid w:val="006F50B9"/>
    <w:rsid w:val="008B2490"/>
    <w:rsid w:val="0091434A"/>
    <w:rsid w:val="009301C1"/>
    <w:rsid w:val="009309B4"/>
    <w:rsid w:val="009716A4"/>
    <w:rsid w:val="009936FC"/>
    <w:rsid w:val="00995BA3"/>
    <w:rsid w:val="00A949FF"/>
    <w:rsid w:val="00A95641"/>
    <w:rsid w:val="00AF62AB"/>
    <w:rsid w:val="00B2602A"/>
    <w:rsid w:val="00B46583"/>
    <w:rsid w:val="00B95992"/>
    <w:rsid w:val="00BB4CC2"/>
    <w:rsid w:val="00C60014"/>
    <w:rsid w:val="00D13DBC"/>
    <w:rsid w:val="00D24FB8"/>
    <w:rsid w:val="00D3057A"/>
    <w:rsid w:val="00D317C9"/>
    <w:rsid w:val="00DE38F2"/>
    <w:rsid w:val="00E42193"/>
    <w:rsid w:val="00E802E5"/>
    <w:rsid w:val="00E82230"/>
    <w:rsid w:val="00F25783"/>
    <w:rsid w:val="00FC76E5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B27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501F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1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7C9"/>
    <w:rPr>
      <w:rFonts w:ascii="Segoe UI" w:hAnsi="Segoe UI" w:cs="Segoe UI"/>
      <w:sz w:val="18"/>
      <w:szCs w:val="18"/>
      <w:lang w:val="hr-HR"/>
    </w:rPr>
  </w:style>
  <w:style w:type="table" w:styleId="Reetkatablice">
    <w:name w:val="Table Grid"/>
    <w:basedOn w:val="Obinatablica"/>
    <w:uiPriority w:val="39"/>
    <w:rsid w:val="00D2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6001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001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0014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001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0014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umarskaskol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sumarskaidrvodjeljska-ka.skole.hr" TargetMode="External"/><Relationship Id="rId5" Type="http://schemas.openxmlformats.org/officeDocument/2006/relationships/hyperlink" Target="mailto:info@sumarskaskol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E161-2B50-4D00-B3B2-23B8FB39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Korisnik 2</cp:lastModifiedBy>
  <cp:revision>2</cp:revision>
  <cp:lastPrinted>2023-06-20T09:54:00Z</cp:lastPrinted>
  <dcterms:created xsi:type="dcterms:W3CDTF">2024-07-08T10:58:00Z</dcterms:created>
  <dcterms:modified xsi:type="dcterms:W3CDTF">2024-07-08T10:58:00Z</dcterms:modified>
</cp:coreProperties>
</file>